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B41" w:rsidRPr="00300108" w:rsidRDefault="00A64B41" w:rsidP="00A64B4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08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38.03.01 Экономика </w:t>
      </w:r>
    </w:p>
    <w:p w:rsidR="00A64B41" w:rsidRDefault="00A64B41" w:rsidP="00A64B4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08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</w:t>
      </w:r>
      <w:r w:rsidR="00E2672D" w:rsidRPr="00E2672D">
        <w:t xml:space="preserve"> </w:t>
      </w:r>
      <w:r w:rsidR="00E2672D" w:rsidRPr="00E2672D">
        <w:rPr>
          <w:rFonts w:ascii="Times New Roman" w:hAnsi="Times New Roman" w:cs="Times New Roman"/>
          <w:b/>
          <w:sz w:val="24"/>
          <w:szCs w:val="24"/>
        </w:rPr>
        <w:t>Управление рисками и страховая деятельность</w:t>
      </w:r>
      <w:r w:rsidRPr="00300108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15381B" w:rsidRDefault="0015381B" w:rsidP="00E373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982E8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82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B41">
        <w:rPr>
          <w:rFonts w:ascii="Times New Roman" w:hAnsi="Times New Roman" w:cs="Times New Roman"/>
          <w:b/>
          <w:sz w:val="24"/>
          <w:szCs w:val="24"/>
        </w:rPr>
        <w:t>2021, 2022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4F2B9B" w:rsidRDefault="004F2B9B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267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672D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267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672D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267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672D">
        <w:rPr>
          <w:rFonts w:ascii="Times New Roman" w:hAnsi="Times New Roman" w:cs="Times New Roman"/>
          <w:sz w:val="24"/>
          <w:szCs w:val="24"/>
        </w:rPr>
        <w:t>.О.01.02 История (история России, всеобщая история)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267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672D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267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672D">
        <w:rPr>
          <w:rFonts w:ascii="Times New Roman" w:hAnsi="Times New Roman" w:cs="Times New Roman"/>
          <w:sz w:val="24"/>
          <w:szCs w:val="24"/>
        </w:rPr>
        <w:t>.О.01.04 Экономическая культура и финансовая грамотность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267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672D">
        <w:rPr>
          <w:rFonts w:ascii="Times New Roman" w:hAnsi="Times New Roman" w:cs="Times New Roman"/>
          <w:sz w:val="24"/>
          <w:szCs w:val="24"/>
        </w:rPr>
        <w:t xml:space="preserve">.О.01.05 </w:t>
      </w:r>
      <w:proofErr w:type="spellStart"/>
      <w:r w:rsidRPr="00E2672D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2672D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267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672D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267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672D">
        <w:rPr>
          <w:rFonts w:ascii="Times New Roman" w:hAnsi="Times New Roman" w:cs="Times New Roman"/>
          <w:sz w:val="24"/>
          <w:szCs w:val="24"/>
        </w:rPr>
        <w:t>.О.01.07 Организация добровольческой (волонтерской) деятельности и взаимодействие с социально ориентированными НКО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267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672D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267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672D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267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672D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267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672D">
        <w:rPr>
          <w:rFonts w:ascii="Times New Roman" w:hAnsi="Times New Roman" w:cs="Times New Roman"/>
          <w:sz w:val="24"/>
          <w:szCs w:val="24"/>
        </w:rPr>
        <w:t>.О.02.03 Основы дефектологии в социальной и профессиональной сферах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267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672D">
        <w:rPr>
          <w:rFonts w:ascii="Times New Roman" w:hAnsi="Times New Roman" w:cs="Times New Roman"/>
          <w:sz w:val="24"/>
          <w:szCs w:val="24"/>
        </w:rPr>
        <w:t>.О.02.04 Деловые коммуникации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267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672D">
        <w:rPr>
          <w:rFonts w:ascii="Times New Roman" w:hAnsi="Times New Roman" w:cs="Times New Roman"/>
          <w:sz w:val="24"/>
          <w:szCs w:val="24"/>
        </w:rPr>
        <w:t>.О.03 Модуль "Самоорганизация, саморазвитие и безопасность жизнедеятельности"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267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672D">
        <w:rPr>
          <w:rFonts w:ascii="Times New Roman" w:hAnsi="Times New Roman" w:cs="Times New Roman"/>
          <w:sz w:val="24"/>
          <w:szCs w:val="24"/>
        </w:rPr>
        <w:t>.О.03.01 Физическая культура и спорт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267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672D">
        <w:rPr>
          <w:rFonts w:ascii="Times New Roman" w:hAnsi="Times New Roman" w:cs="Times New Roman"/>
          <w:sz w:val="24"/>
          <w:szCs w:val="24"/>
        </w:rPr>
        <w:t>.О.03.02 Основы самоорганизации и саморазвития студента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267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672D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267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672D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267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672D">
        <w:rPr>
          <w:rFonts w:ascii="Times New Roman" w:hAnsi="Times New Roman" w:cs="Times New Roman"/>
          <w:sz w:val="24"/>
          <w:szCs w:val="24"/>
        </w:rPr>
        <w:t>.О.04 Модуль "</w:t>
      </w:r>
      <w:proofErr w:type="spellStart"/>
      <w:r w:rsidRPr="00E2672D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E2672D">
        <w:rPr>
          <w:rFonts w:ascii="Times New Roman" w:hAnsi="Times New Roman" w:cs="Times New Roman"/>
          <w:sz w:val="24"/>
          <w:szCs w:val="24"/>
        </w:rPr>
        <w:t xml:space="preserve"> подготовка"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267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672D">
        <w:rPr>
          <w:rFonts w:ascii="Times New Roman" w:hAnsi="Times New Roman" w:cs="Times New Roman"/>
          <w:sz w:val="24"/>
          <w:szCs w:val="24"/>
        </w:rPr>
        <w:t>.О.04.01 Финансовая математика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267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672D">
        <w:rPr>
          <w:rFonts w:ascii="Times New Roman" w:hAnsi="Times New Roman" w:cs="Times New Roman"/>
          <w:sz w:val="24"/>
          <w:szCs w:val="24"/>
        </w:rPr>
        <w:t>.О.04.02 Информатика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267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672D">
        <w:rPr>
          <w:rFonts w:ascii="Times New Roman" w:hAnsi="Times New Roman" w:cs="Times New Roman"/>
          <w:sz w:val="24"/>
          <w:szCs w:val="24"/>
        </w:rPr>
        <w:t>.О.04.03 Экономическая теория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267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672D">
        <w:rPr>
          <w:rFonts w:ascii="Times New Roman" w:hAnsi="Times New Roman" w:cs="Times New Roman"/>
          <w:sz w:val="24"/>
          <w:szCs w:val="24"/>
        </w:rPr>
        <w:t>.О.04.04 Микроэкономика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267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672D">
        <w:rPr>
          <w:rFonts w:ascii="Times New Roman" w:hAnsi="Times New Roman" w:cs="Times New Roman"/>
          <w:sz w:val="24"/>
          <w:szCs w:val="24"/>
        </w:rPr>
        <w:t>.О.04.05 Эконометрика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267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672D">
        <w:rPr>
          <w:rFonts w:ascii="Times New Roman" w:hAnsi="Times New Roman" w:cs="Times New Roman"/>
          <w:sz w:val="24"/>
          <w:szCs w:val="24"/>
        </w:rPr>
        <w:t>.О.04.06 Макроэкономика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267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672D">
        <w:rPr>
          <w:rFonts w:ascii="Times New Roman" w:hAnsi="Times New Roman" w:cs="Times New Roman"/>
          <w:sz w:val="24"/>
          <w:szCs w:val="24"/>
        </w:rPr>
        <w:t>.О.04.07 Экономический анализ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267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672D">
        <w:rPr>
          <w:rFonts w:ascii="Times New Roman" w:hAnsi="Times New Roman" w:cs="Times New Roman"/>
          <w:sz w:val="24"/>
          <w:szCs w:val="24"/>
        </w:rPr>
        <w:t>.О.04.08 Бизнес-планирование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E267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672D">
        <w:rPr>
          <w:rFonts w:ascii="Times New Roman" w:hAnsi="Times New Roman" w:cs="Times New Roman"/>
          <w:sz w:val="24"/>
          <w:szCs w:val="24"/>
        </w:rPr>
        <w:t>.О.04.09 Экономическая статистика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267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672D">
        <w:rPr>
          <w:rFonts w:ascii="Times New Roman" w:hAnsi="Times New Roman" w:cs="Times New Roman"/>
          <w:sz w:val="24"/>
          <w:szCs w:val="24"/>
        </w:rPr>
        <w:t>.О.04.10 Финансы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267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672D">
        <w:rPr>
          <w:rFonts w:ascii="Times New Roman" w:hAnsi="Times New Roman" w:cs="Times New Roman"/>
          <w:sz w:val="24"/>
          <w:szCs w:val="24"/>
        </w:rPr>
        <w:t>.О.04.11 Менеджмент и маркетинг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К.М.01 Модуль "Управление рисками (риск-менеджмент)"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К.М.01.01 Оценка стоимости риска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К.М.01.02 Законодательство Российской Федерации в сфере защиты прав потребителей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К.М.01.03 Корпоративное управление и корпоративная культура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К.М.01.04 Управление рисками в страховой организации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К.М.01.05 Информационные технологии в страховании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К.М.01.06 Страхование в комплексных системах управления рисками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К.М.01.ДВ.01.01 Финансовый менеджмент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К.М.01.ДВ.01.02 Стратегический менеджмент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 Модуль </w:t>
      </w:r>
      <w:r w:rsidRPr="00E2672D">
        <w:rPr>
          <w:rFonts w:ascii="Times New Roman" w:hAnsi="Times New Roman" w:cs="Times New Roman"/>
          <w:sz w:val="24"/>
          <w:szCs w:val="24"/>
        </w:rPr>
        <w:t>"Профессиональная деятельность по управлению страховыми организациями"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К.М.02.01 Охрана труда в страховой компании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К.М.02.02 Документооборот в страховой организации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К.М.02.03 Финансовое право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К.М.02.04 Экономика страховых организаций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К.М.02.05 Управление проектами в страховании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К.М.02.06 Финансы страховых компаний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К.М.02.07 Организация и управление страховой деятельностью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К.М.02.08 Менеджмент страховых организаций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К.М.02.09 Управление человеческими ресурсами в страховой организации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К.М.02.ДВ.01.01 Международный страховой рынок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К.М.02.ДВ.01.02 Г</w:t>
      </w:r>
      <w:r w:rsidRPr="00E2672D">
        <w:rPr>
          <w:rFonts w:ascii="Times New Roman" w:hAnsi="Times New Roman" w:cs="Times New Roman"/>
          <w:sz w:val="24"/>
          <w:szCs w:val="24"/>
        </w:rPr>
        <w:t>осударственное регулирование страховой деятельности в зарубежных странах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К.М.03 Модуль "Андеррайтер в страховой деятельности"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К.М.03.01 Виды страхования и страховые продукты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К.М.03.02 Страховое право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К.М.03.03 Основы страхового бизнеса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К.М.03.04 Андеррайтер в страховой компании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К.М.03.05 Финансовый анализ в страховании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К.М.03.06 Актуарные расчеты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lastRenderedPageBreak/>
        <w:t>К.М.03.ДВ.01 Элективные дисциплины (модули)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 xml:space="preserve">К.М.03.ДВ.01.01 </w:t>
      </w:r>
      <w:proofErr w:type="spellStart"/>
      <w:r w:rsidRPr="00E2672D">
        <w:rPr>
          <w:rFonts w:ascii="Times New Roman" w:hAnsi="Times New Roman" w:cs="Times New Roman"/>
          <w:sz w:val="24"/>
          <w:szCs w:val="24"/>
        </w:rPr>
        <w:t>Андеррайтинг</w:t>
      </w:r>
      <w:proofErr w:type="spellEnd"/>
      <w:r w:rsidRPr="00E2672D">
        <w:rPr>
          <w:rFonts w:ascii="Times New Roman" w:hAnsi="Times New Roman" w:cs="Times New Roman"/>
          <w:sz w:val="24"/>
          <w:szCs w:val="24"/>
        </w:rPr>
        <w:t xml:space="preserve"> на рынке ценных бумаг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 xml:space="preserve">К.М.03.ДВ.01.02 Банковский </w:t>
      </w:r>
      <w:proofErr w:type="spellStart"/>
      <w:r w:rsidRPr="00E2672D">
        <w:rPr>
          <w:rFonts w:ascii="Times New Roman" w:hAnsi="Times New Roman" w:cs="Times New Roman"/>
          <w:sz w:val="24"/>
          <w:szCs w:val="24"/>
        </w:rPr>
        <w:t>андеррайтинг</w:t>
      </w:r>
      <w:proofErr w:type="spellEnd"/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К.М.04 Модуль "Организация перестраховочной защиты"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 xml:space="preserve">К.М.04.01 </w:t>
      </w:r>
      <w:proofErr w:type="spellStart"/>
      <w:r w:rsidRPr="00E2672D">
        <w:rPr>
          <w:rFonts w:ascii="Times New Roman" w:hAnsi="Times New Roman" w:cs="Times New Roman"/>
          <w:sz w:val="24"/>
          <w:szCs w:val="24"/>
        </w:rPr>
        <w:t>Саморегулируемые</w:t>
      </w:r>
      <w:proofErr w:type="spellEnd"/>
      <w:r w:rsidRPr="00E2672D">
        <w:rPr>
          <w:rFonts w:ascii="Times New Roman" w:hAnsi="Times New Roman" w:cs="Times New Roman"/>
          <w:sz w:val="24"/>
          <w:szCs w:val="24"/>
        </w:rPr>
        <w:t xml:space="preserve"> организации в сфере финансового рынка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К.М.04.02 Анализ страхового и перестраховочного рынка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К.М.04.03 Теория и практика перестрахования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К.М.04.04 Программы страхования (перестрахования)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К.М.04.ДВ.01.01 Российский и мировой рынок перестрахования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К.М.04.ДВ.01.02 Международное сотрудничество в сфере перестрахования</w:t>
      </w:r>
    </w:p>
    <w:p w:rsidR="00E2672D" w:rsidRPr="00E2672D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ФТД.01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72D">
        <w:rPr>
          <w:rFonts w:ascii="Times New Roman" w:hAnsi="Times New Roman" w:cs="Times New Roman"/>
          <w:sz w:val="24"/>
          <w:szCs w:val="24"/>
        </w:rPr>
        <w:t>Экономика.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72D">
        <w:rPr>
          <w:rFonts w:ascii="Times New Roman" w:hAnsi="Times New Roman" w:cs="Times New Roman"/>
          <w:sz w:val="24"/>
          <w:szCs w:val="24"/>
        </w:rPr>
        <w:t>Финансы</w:t>
      </w:r>
    </w:p>
    <w:p w:rsidR="00A64B41" w:rsidRPr="00DD204A" w:rsidRDefault="00E2672D" w:rsidP="00E26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72D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  <w:r w:rsidR="00A64B41" w:rsidRPr="004317DC">
        <w:rPr>
          <w:rFonts w:ascii="Times New Roman" w:hAnsi="Times New Roman" w:cs="Times New Roman"/>
          <w:sz w:val="24"/>
          <w:szCs w:val="24"/>
        </w:rPr>
        <w:tab/>
      </w:r>
      <w:r w:rsidR="00A64B41" w:rsidRPr="00DD204A">
        <w:rPr>
          <w:rFonts w:ascii="Times New Roman" w:hAnsi="Times New Roman" w:cs="Times New Roman"/>
          <w:sz w:val="24"/>
          <w:szCs w:val="24"/>
        </w:rPr>
        <w:tab/>
      </w:r>
    </w:p>
    <w:p w:rsidR="007852F4" w:rsidRDefault="007852F4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1BF" w:rsidRDefault="006C01BF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1BF" w:rsidRDefault="006C01BF" w:rsidP="006C01B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01BF" w:rsidRPr="00300108" w:rsidRDefault="006C01BF" w:rsidP="006C01B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0108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300108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38.03.01 Экономика </w:t>
      </w:r>
    </w:p>
    <w:p w:rsidR="006C01BF" w:rsidRDefault="006C01BF" w:rsidP="006C01B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08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</w:t>
      </w:r>
      <w:r w:rsidRPr="00E2672D">
        <w:t xml:space="preserve"> </w:t>
      </w:r>
      <w:r w:rsidRPr="00E2672D">
        <w:rPr>
          <w:rFonts w:ascii="Times New Roman" w:hAnsi="Times New Roman" w:cs="Times New Roman"/>
          <w:b/>
          <w:sz w:val="24"/>
          <w:szCs w:val="24"/>
        </w:rPr>
        <w:t>Управление рисками и страховая деятельность</w:t>
      </w:r>
      <w:r w:rsidRPr="00300108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6C01BF" w:rsidRDefault="006C01BF" w:rsidP="006C01B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6C01BF" w:rsidRDefault="006C01BF" w:rsidP="00A64B4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F41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411E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F41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411E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F41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411E">
        <w:rPr>
          <w:rFonts w:ascii="Times New Roman" w:hAnsi="Times New Roman" w:cs="Times New Roman"/>
          <w:sz w:val="24"/>
          <w:szCs w:val="24"/>
        </w:rPr>
        <w:t>.О.01.02 История России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F41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411E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F41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411E">
        <w:rPr>
          <w:rFonts w:ascii="Times New Roman" w:hAnsi="Times New Roman" w:cs="Times New Roman"/>
          <w:sz w:val="24"/>
          <w:szCs w:val="24"/>
        </w:rPr>
        <w:t>.О.01.04 Экономическая культура и финансовая грамотность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F41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411E">
        <w:rPr>
          <w:rFonts w:ascii="Times New Roman" w:hAnsi="Times New Roman" w:cs="Times New Roman"/>
          <w:sz w:val="24"/>
          <w:szCs w:val="24"/>
        </w:rPr>
        <w:t xml:space="preserve">.О.01.05 </w:t>
      </w:r>
      <w:proofErr w:type="spellStart"/>
      <w:r w:rsidRPr="007F411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7F411E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F41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411E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F41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411E">
        <w:rPr>
          <w:rFonts w:ascii="Times New Roman" w:hAnsi="Times New Roman" w:cs="Times New Roman"/>
          <w:sz w:val="24"/>
          <w:szCs w:val="24"/>
        </w:rPr>
        <w:t>.О.01.07 Организация добровольческой (волонтерской) деятельности и взаимодействие с социально ориентированными НКО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F41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411E">
        <w:rPr>
          <w:rFonts w:ascii="Times New Roman" w:hAnsi="Times New Roman" w:cs="Times New Roman"/>
          <w:sz w:val="24"/>
          <w:szCs w:val="24"/>
        </w:rPr>
        <w:t>.О.01.08 Основы российской государственности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F41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411E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F41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411E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F41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411E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7F41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411E">
        <w:rPr>
          <w:rFonts w:ascii="Times New Roman" w:hAnsi="Times New Roman" w:cs="Times New Roman"/>
          <w:sz w:val="24"/>
          <w:szCs w:val="24"/>
        </w:rPr>
        <w:t>.О.02.03 Основы дефектологии в социальной и профессиональной сферах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F41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411E">
        <w:rPr>
          <w:rFonts w:ascii="Times New Roman" w:hAnsi="Times New Roman" w:cs="Times New Roman"/>
          <w:sz w:val="24"/>
          <w:szCs w:val="24"/>
        </w:rPr>
        <w:t>.О.02.04 Деловые коммуникации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F41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411E">
        <w:rPr>
          <w:rFonts w:ascii="Times New Roman" w:hAnsi="Times New Roman" w:cs="Times New Roman"/>
          <w:sz w:val="24"/>
          <w:szCs w:val="24"/>
        </w:rPr>
        <w:t>.О.03 Модуль "Самоорганизация, саморазвитие и безопасность жизнедеятельности"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F41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411E">
        <w:rPr>
          <w:rFonts w:ascii="Times New Roman" w:hAnsi="Times New Roman" w:cs="Times New Roman"/>
          <w:sz w:val="24"/>
          <w:szCs w:val="24"/>
        </w:rPr>
        <w:t>.О.03.01 Физическая культура и спорт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F41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411E">
        <w:rPr>
          <w:rFonts w:ascii="Times New Roman" w:hAnsi="Times New Roman" w:cs="Times New Roman"/>
          <w:sz w:val="24"/>
          <w:szCs w:val="24"/>
        </w:rPr>
        <w:t>.О.03.02 Основы самоорганизации и саморазвития студента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F41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411E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F41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411E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F41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411E">
        <w:rPr>
          <w:rFonts w:ascii="Times New Roman" w:hAnsi="Times New Roman" w:cs="Times New Roman"/>
          <w:sz w:val="24"/>
          <w:szCs w:val="24"/>
        </w:rPr>
        <w:t>.О.04 Модуль "</w:t>
      </w:r>
      <w:proofErr w:type="spellStart"/>
      <w:r w:rsidRPr="007F411E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7F411E">
        <w:rPr>
          <w:rFonts w:ascii="Times New Roman" w:hAnsi="Times New Roman" w:cs="Times New Roman"/>
          <w:sz w:val="24"/>
          <w:szCs w:val="24"/>
        </w:rPr>
        <w:t xml:space="preserve"> подготовка"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F41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411E">
        <w:rPr>
          <w:rFonts w:ascii="Times New Roman" w:hAnsi="Times New Roman" w:cs="Times New Roman"/>
          <w:sz w:val="24"/>
          <w:szCs w:val="24"/>
        </w:rPr>
        <w:t>.О.04.01 Финансовая математика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F41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411E">
        <w:rPr>
          <w:rFonts w:ascii="Times New Roman" w:hAnsi="Times New Roman" w:cs="Times New Roman"/>
          <w:sz w:val="24"/>
          <w:szCs w:val="24"/>
        </w:rPr>
        <w:t>.О.04.02 Информатика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F41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411E">
        <w:rPr>
          <w:rFonts w:ascii="Times New Roman" w:hAnsi="Times New Roman" w:cs="Times New Roman"/>
          <w:sz w:val="24"/>
          <w:szCs w:val="24"/>
        </w:rPr>
        <w:t>.О.04.03 Экономическая теория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F41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411E">
        <w:rPr>
          <w:rFonts w:ascii="Times New Roman" w:hAnsi="Times New Roman" w:cs="Times New Roman"/>
          <w:sz w:val="24"/>
          <w:szCs w:val="24"/>
        </w:rPr>
        <w:t>.О.04.04 Микроэкономика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F41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411E">
        <w:rPr>
          <w:rFonts w:ascii="Times New Roman" w:hAnsi="Times New Roman" w:cs="Times New Roman"/>
          <w:sz w:val="24"/>
          <w:szCs w:val="24"/>
        </w:rPr>
        <w:t>.О.04.05 Эконометрика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F41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411E">
        <w:rPr>
          <w:rFonts w:ascii="Times New Roman" w:hAnsi="Times New Roman" w:cs="Times New Roman"/>
          <w:sz w:val="24"/>
          <w:szCs w:val="24"/>
        </w:rPr>
        <w:t>.О.04.06 Макроэкономика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F41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411E">
        <w:rPr>
          <w:rFonts w:ascii="Times New Roman" w:hAnsi="Times New Roman" w:cs="Times New Roman"/>
          <w:sz w:val="24"/>
          <w:szCs w:val="24"/>
        </w:rPr>
        <w:t>.О.04.07 Экономический анализ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F41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411E">
        <w:rPr>
          <w:rFonts w:ascii="Times New Roman" w:hAnsi="Times New Roman" w:cs="Times New Roman"/>
          <w:sz w:val="24"/>
          <w:szCs w:val="24"/>
        </w:rPr>
        <w:t>.О.04.08 Бизнес-планирование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F41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411E">
        <w:rPr>
          <w:rFonts w:ascii="Times New Roman" w:hAnsi="Times New Roman" w:cs="Times New Roman"/>
          <w:sz w:val="24"/>
          <w:szCs w:val="24"/>
        </w:rPr>
        <w:t>.О.04.09 Экономическая статистика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F41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411E">
        <w:rPr>
          <w:rFonts w:ascii="Times New Roman" w:hAnsi="Times New Roman" w:cs="Times New Roman"/>
          <w:sz w:val="24"/>
          <w:szCs w:val="24"/>
        </w:rPr>
        <w:t>.О.04.10 Финансы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F41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411E">
        <w:rPr>
          <w:rFonts w:ascii="Times New Roman" w:hAnsi="Times New Roman" w:cs="Times New Roman"/>
          <w:sz w:val="24"/>
          <w:szCs w:val="24"/>
        </w:rPr>
        <w:t>.О.04.11 Менеджмент и маркетинг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11E">
        <w:rPr>
          <w:rFonts w:ascii="Times New Roman" w:hAnsi="Times New Roman" w:cs="Times New Roman"/>
          <w:sz w:val="24"/>
          <w:szCs w:val="24"/>
        </w:rPr>
        <w:t>Модуль "Управление рисками (риск-менеджмент)"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К.М.01.01 Оценка стоимости риска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К.М.01.02 Законодательство Российской Федерации в сфере защиты прав потребителей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К.М.01.03 Корпоративное управление и корпоративная культура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К.М.01.04 Управление рисками в страховой организации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К.М.01.05 Информационные технологии в страховании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К.М.01.06 Страхование в комплексных системах управления рисками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К.М.01.ДВ.01.01 Финансовый менеджмент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К.М.01.ДВ.01.02 Стратегический менеджмент</w:t>
      </w:r>
    </w:p>
    <w:p w:rsidR="007F411E" w:rsidRPr="007F411E" w:rsidRDefault="007F411E" w:rsidP="0099295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К.М.02</w:t>
      </w:r>
      <w:r w:rsidR="00992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11E">
        <w:rPr>
          <w:rFonts w:ascii="Times New Roman" w:hAnsi="Times New Roman" w:cs="Times New Roman"/>
          <w:sz w:val="24"/>
          <w:szCs w:val="24"/>
        </w:rPr>
        <w:t>Модуль "Профессиональная деятельность по управлению страховыми организациями"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К.М.02.01 Охрана труда в страховой компании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К.М.02.02 Документооборот в страховой организации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К.М.02.03 Финансовое право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К.М.02.04 Экономика страховых организаций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lastRenderedPageBreak/>
        <w:t>К.М.02.05 Управление проектами в страховании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К.М.02.06 Финансы страховых компаний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К.М.02.07 Организация и управление страховой деятельностью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К.М.02.08 Менеджмент страховых организаций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К.М.02.09 Управление человеческими ресурсами в страховой организации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К.М.02.ДВ.01.01 Международный страховой рынок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К.М.02.ДВ.01.02 Государственное регулирование страховой деятельности в зарубежных странах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К.М.03 Модуль "Андеррайтер в страховой деятельности"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К.М.03.01 Виды страхования и страховые продукты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К.М.03.02 Страховое право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К.М.03.03 Основы страхового бизнеса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К.М.03.04 Андеррайтер в страховой компании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К.М.03.05 Финансовый анализ в страховании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К.М.03.06 Актуарные расчеты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 xml:space="preserve">К.М.03.ДВ.01.01 </w:t>
      </w:r>
      <w:proofErr w:type="spellStart"/>
      <w:r w:rsidRPr="007F411E">
        <w:rPr>
          <w:rFonts w:ascii="Times New Roman" w:hAnsi="Times New Roman" w:cs="Times New Roman"/>
          <w:sz w:val="24"/>
          <w:szCs w:val="24"/>
        </w:rPr>
        <w:t>Андеррайтинг</w:t>
      </w:r>
      <w:proofErr w:type="spellEnd"/>
      <w:r w:rsidRPr="007F411E">
        <w:rPr>
          <w:rFonts w:ascii="Times New Roman" w:hAnsi="Times New Roman" w:cs="Times New Roman"/>
          <w:sz w:val="24"/>
          <w:szCs w:val="24"/>
        </w:rPr>
        <w:t xml:space="preserve"> на рынке ценных бумаг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 xml:space="preserve">К.М.03.ДВ.01.02 Банковский </w:t>
      </w:r>
      <w:proofErr w:type="spellStart"/>
      <w:r w:rsidRPr="007F411E">
        <w:rPr>
          <w:rFonts w:ascii="Times New Roman" w:hAnsi="Times New Roman" w:cs="Times New Roman"/>
          <w:sz w:val="24"/>
          <w:szCs w:val="24"/>
        </w:rPr>
        <w:t>андеррайтинг</w:t>
      </w:r>
      <w:proofErr w:type="spellEnd"/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К.М.04 Модуль "Организация перестраховочной защиты"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 xml:space="preserve">К.М.04.01 </w:t>
      </w:r>
      <w:proofErr w:type="spellStart"/>
      <w:r w:rsidRPr="007F411E">
        <w:rPr>
          <w:rFonts w:ascii="Times New Roman" w:hAnsi="Times New Roman" w:cs="Times New Roman"/>
          <w:sz w:val="24"/>
          <w:szCs w:val="24"/>
        </w:rPr>
        <w:t>Саморегулируемые</w:t>
      </w:r>
      <w:proofErr w:type="spellEnd"/>
      <w:r w:rsidRPr="007F411E">
        <w:rPr>
          <w:rFonts w:ascii="Times New Roman" w:hAnsi="Times New Roman" w:cs="Times New Roman"/>
          <w:sz w:val="24"/>
          <w:szCs w:val="24"/>
        </w:rPr>
        <w:t xml:space="preserve"> организации в сфере финансового рынка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К.М.04.02 Анализ страхового и перестраховочного рынка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К.М.04.03 Теория и практика перестрахования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К.М.04.04 Программы страхования (перестрахования)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К.М.04.ДВ.01.01 Российский и мировой рынок перестрахования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К.М.04.ДВ.01.02 Международное сотрудничество в сфере перестрахования</w:t>
      </w:r>
    </w:p>
    <w:p w:rsidR="007F411E" w:rsidRPr="007F411E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ФТД.01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11E">
        <w:rPr>
          <w:rFonts w:ascii="Times New Roman" w:hAnsi="Times New Roman" w:cs="Times New Roman"/>
          <w:sz w:val="24"/>
          <w:szCs w:val="24"/>
        </w:rPr>
        <w:t>Экономика.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11E">
        <w:rPr>
          <w:rFonts w:ascii="Times New Roman" w:hAnsi="Times New Roman" w:cs="Times New Roman"/>
          <w:sz w:val="24"/>
          <w:szCs w:val="24"/>
        </w:rPr>
        <w:t>Финансы</w:t>
      </w:r>
    </w:p>
    <w:p w:rsidR="007F411E" w:rsidRPr="007852F4" w:rsidRDefault="007F411E" w:rsidP="007F41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1E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  <w:r w:rsidRPr="007F411E">
        <w:rPr>
          <w:rFonts w:ascii="Times New Roman" w:hAnsi="Times New Roman" w:cs="Times New Roman"/>
          <w:sz w:val="24"/>
          <w:szCs w:val="24"/>
        </w:rPr>
        <w:tab/>
      </w:r>
    </w:p>
    <w:sectPr w:rsidR="007F411E" w:rsidRPr="007852F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C331C"/>
    <w:rsid w:val="001240E9"/>
    <w:rsid w:val="001427EC"/>
    <w:rsid w:val="0015381B"/>
    <w:rsid w:val="001A779C"/>
    <w:rsid w:val="001F53A5"/>
    <w:rsid w:val="002013E0"/>
    <w:rsid w:val="00321FA9"/>
    <w:rsid w:val="00400BA4"/>
    <w:rsid w:val="00440251"/>
    <w:rsid w:val="00440ED1"/>
    <w:rsid w:val="004744DC"/>
    <w:rsid w:val="004A738B"/>
    <w:rsid w:val="004F2B9B"/>
    <w:rsid w:val="00626287"/>
    <w:rsid w:val="0064717D"/>
    <w:rsid w:val="006A71CE"/>
    <w:rsid w:val="006B1C95"/>
    <w:rsid w:val="006C01BF"/>
    <w:rsid w:val="00721B65"/>
    <w:rsid w:val="007852F4"/>
    <w:rsid w:val="007A7D42"/>
    <w:rsid w:val="007B2E0C"/>
    <w:rsid w:val="007F411E"/>
    <w:rsid w:val="00803E13"/>
    <w:rsid w:val="008C79CF"/>
    <w:rsid w:val="008F287E"/>
    <w:rsid w:val="009673C7"/>
    <w:rsid w:val="00992957"/>
    <w:rsid w:val="009E0BE8"/>
    <w:rsid w:val="00A32FC0"/>
    <w:rsid w:val="00A64B41"/>
    <w:rsid w:val="00A941DD"/>
    <w:rsid w:val="00AA6EC4"/>
    <w:rsid w:val="00B01543"/>
    <w:rsid w:val="00C04217"/>
    <w:rsid w:val="00C059EC"/>
    <w:rsid w:val="00C440CF"/>
    <w:rsid w:val="00C612D8"/>
    <w:rsid w:val="00C82EA0"/>
    <w:rsid w:val="00CA51A4"/>
    <w:rsid w:val="00CB28E4"/>
    <w:rsid w:val="00CF6263"/>
    <w:rsid w:val="00D32F06"/>
    <w:rsid w:val="00D52446"/>
    <w:rsid w:val="00D669EB"/>
    <w:rsid w:val="00D958C6"/>
    <w:rsid w:val="00DA18D9"/>
    <w:rsid w:val="00E00C17"/>
    <w:rsid w:val="00E043F5"/>
    <w:rsid w:val="00E12C0A"/>
    <w:rsid w:val="00E2672D"/>
    <w:rsid w:val="00E373B4"/>
    <w:rsid w:val="00EC1DD0"/>
    <w:rsid w:val="00FA5FEA"/>
    <w:rsid w:val="00F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27</cp:revision>
  <dcterms:created xsi:type="dcterms:W3CDTF">2022-12-08T05:18:00Z</dcterms:created>
  <dcterms:modified xsi:type="dcterms:W3CDTF">2023-07-14T04:03:00Z</dcterms:modified>
</cp:coreProperties>
</file>